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B7DC" w14:textId="17976B13" w:rsidR="00FE744D" w:rsidRDefault="00FE744D"/>
    <w:p w14:paraId="26F3774B" w14:textId="65344558" w:rsidR="006F194F" w:rsidRDefault="006F194F"/>
    <w:p w14:paraId="21553DA7" w14:textId="5E2AECBC" w:rsidR="006F194F" w:rsidRDefault="006F194F"/>
    <w:p w14:paraId="2FC8C390" w14:textId="49CA0866" w:rsidR="006F194F" w:rsidRPr="00A56A83" w:rsidRDefault="006F194F" w:rsidP="00A56A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Жария талқылау</w:t>
      </w:r>
    </w:p>
    <w:p w14:paraId="5508B302" w14:textId="7ED35F71" w:rsidR="006F194F" w:rsidRPr="00A56A83" w:rsidRDefault="006F19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sz w:val="28"/>
          <w:szCs w:val="28"/>
          <w:lang w:val="kk-KZ"/>
        </w:rPr>
        <w:t>Қосшы қаласы ЖШС «Әй - бөбегім» , «Әй  -бөбегім» балабақшасы 2026 жылдың 1 наурыздан  - 31 наурыз аралығында  ресми интернет – ресурста.   2025 жылғы Мемлекеттік қызмет көрсету мәселелері  жөніндегі  қызметі туралы  есебін жария талқылау  өткізілетінін хабарлайды.</w:t>
      </w:r>
    </w:p>
    <w:p w14:paraId="5CC35A9E" w14:textId="43FF9C6E" w:rsidR="006F194F" w:rsidRPr="00A56A83" w:rsidRDefault="006F194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sz w:val="28"/>
          <w:szCs w:val="28"/>
          <w:lang w:val="kk-KZ"/>
        </w:rPr>
        <w:t>Осы айтылғандарға  байланысты барлық ниет  білдірушілерді талқылауға белсенді қатысуға шақырамыз.</w:t>
      </w:r>
    </w:p>
    <w:p w14:paraId="4020F510" w14:textId="2BAABDB2" w:rsidR="006F194F" w:rsidRPr="00A56A83" w:rsidRDefault="006F194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03C2B02" w14:textId="2F4AC14C" w:rsidR="00833450" w:rsidRPr="00A56A83" w:rsidRDefault="0083345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1E644B8" w14:textId="59E724F4" w:rsidR="00833450" w:rsidRPr="00A56A83" w:rsidRDefault="0083345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8183E1" w14:textId="66B104D3" w:rsidR="00833450" w:rsidRPr="00A56A83" w:rsidRDefault="00833450" w:rsidP="00A56A8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b/>
          <w:bCs/>
          <w:sz w:val="28"/>
          <w:szCs w:val="28"/>
          <w:lang w:val="kk-KZ"/>
        </w:rPr>
        <w:t>Публичное обсуждение</w:t>
      </w:r>
    </w:p>
    <w:p w14:paraId="0CBA2833" w14:textId="50552EDE" w:rsidR="00833450" w:rsidRPr="00A56A83" w:rsidRDefault="008334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sz w:val="28"/>
          <w:szCs w:val="28"/>
          <w:lang w:val="kk-KZ"/>
        </w:rPr>
        <w:t xml:space="preserve">ТОО «Әй  - бөбегім»  детский сад «Әй - бөбегім» по городу Косшы  доводит  до Вашего сведения, что с 1 по 31 марта 2026 года  на официальном интернет  ресурсе  будет  проводиться  публичное обсуждения  отчета о деятельности  по вопросам  оказания  государственных  услуг  за  2025 год </w:t>
      </w:r>
    </w:p>
    <w:p w14:paraId="63EA0237" w14:textId="492740AA" w:rsidR="00833450" w:rsidRPr="00A56A83" w:rsidRDefault="008334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6A83">
        <w:rPr>
          <w:rFonts w:ascii="Times New Roman" w:hAnsi="Times New Roman" w:cs="Times New Roman"/>
          <w:sz w:val="28"/>
          <w:szCs w:val="28"/>
          <w:lang w:val="kk-KZ"/>
        </w:rPr>
        <w:t>В связи с изложенным просим всех желающих принять активное  участие в обсуждении</w:t>
      </w:r>
    </w:p>
    <w:sectPr w:rsidR="00833450" w:rsidRPr="00A56A83" w:rsidSect="006F194F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1"/>
    <w:rsid w:val="000263A8"/>
    <w:rsid w:val="00463FFC"/>
    <w:rsid w:val="006F194F"/>
    <w:rsid w:val="00833450"/>
    <w:rsid w:val="00A56A83"/>
    <w:rsid w:val="00EB1D81"/>
    <w:rsid w:val="00EC7B32"/>
    <w:rsid w:val="00FE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26A5"/>
  <w15:chartTrackingRefBased/>
  <w15:docId w15:val="{3502C611-0D8D-43E8-BFE7-95E3B781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2026-02-20T07:17:00Z</dcterms:created>
  <dcterms:modified xsi:type="dcterms:W3CDTF">2026-02-23T12:03:00Z</dcterms:modified>
</cp:coreProperties>
</file>